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486" w:rsidRDefault="00EF7486" w:rsidP="00EF7486">
      <w:pPr>
        <w:jc w:val="center"/>
        <w:outlineLvl w:val="0"/>
      </w:pPr>
      <w:r w:rsidRPr="00A531F7">
        <w:t xml:space="preserve">                                                                     </w:t>
      </w:r>
      <w:r w:rsidR="00B73F73" w:rsidRPr="004F3ED8">
        <w:t xml:space="preserve"> </w:t>
      </w:r>
      <w:r>
        <w:t>УТВЕРЖДАЮ:</w:t>
      </w:r>
    </w:p>
    <w:p w:rsidR="00EF7486" w:rsidRPr="00282A7E" w:rsidRDefault="00EF7486" w:rsidP="00282A7E">
      <w:pPr>
        <w:jc w:val="center"/>
      </w:pPr>
      <w:r>
        <w:t xml:space="preserve">                                                     </w:t>
      </w:r>
      <w:r w:rsidR="00282A7E">
        <w:t xml:space="preserve">       </w:t>
      </w:r>
      <w:r>
        <w:t xml:space="preserve"> </w:t>
      </w:r>
      <w:r w:rsidR="00282A7E">
        <w:t>Директор</w:t>
      </w:r>
    </w:p>
    <w:p w:rsidR="00EF7486" w:rsidRDefault="00EF7486" w:rsidP="00EF7486">
      <w:pPr>
        <w:jc w:val="center"/>
      </w:pPr>
      <w:r>
        <w:t xml:space="preserve">                                                                                                филиала АО «Тюменьэнерго»</w:t>
      </w:r>
    </w:p>
    <w:p w:rsidR="00EF7486" w:rsidRDefault="00EF7486" w:rsidP="00EF7486">
      <w:pPr>
        <w:jc w:val="center"/>
      </w:pPr>
      <w:r>
        <w:t xml:space="preserve">                                                                    </w:t>
      </w:r>
      <w:r w:rsidR="002A53FE">
        <w:t>Северные</w:t>
      </w:r>
      <w:r>
        <w:t xml:space="preserve"> ЭС</w:t>
      </w:r>
    </w:p>
    <w:p w:rsidR="00EF7486" w:rsidRDefault="00EF7486" w:rsidP="00EF7486">
      <w:pPr>
        <w:jc w:val="center"/>
      </w:pPr>
    </w:p>
    <w:p w:rsidR="00EF7486" w:rsidRDefault="00EF7486" w:rsidP="00EF7486">
      <w:pPr>
        <w:jc w:val="center"/>
        <w:outlineLvl w:val="0"/>
        <w:rPr>
          <w:b/>
          <w:sz w:val="28"/>
          <w:szCs w:val="28"/>
        </w:rPr>
      </w:pPr>
      <w:r>
        <w:t xml:space="preserve">                                                                                         ________ </w:t>
      </w:r>
      <w:r w:rsidR="00282A7E">
        <w:t>Д.А. Домашний</w:t>
      </w:r>
    </w:p>
    <w:p w:rsidR="00EF7486" w:rsidRPr="00772FDE" w:rsidRDefault="006432F3" w:rsidP="006432F3">
      <w:pPr>
        <w:jc w:val="center"/>
        <w:outlineLvl w:val="0"/>
      </w:pPr>
      <w:r>
        <w:t xml:space="preserve">                                                                                           </w:t>
      </w:r>
      <w:r w:rsidR="00EF7486" w:rsidRPr="00772FDE">
        <w:t>«___» ____</w:t>
      </w:r>
      <w:r>
        <w:t>_________</w:t>
      </w:r>
      <w:r w:rsidR="00EF7486" w:rsidRPr="00772FDE">
        <w:t>2017г.</w:t>
      </w:r>
    </w:p>
    <w:p w:rsidR="00EF7486" w:rsidRDefault="00EF7486" w:rsidP="00564013">
      <w:pPr>
        <w:jc w:val="center"/>
        <w:outlineLvl w:val="0"/>
        <w:rPr>
          <w:b/>
          <w:sz w:val="28"/>
          <w:szCs w:val="28"/>
        </w:rPr>
      </w:pPr>
    </w:p>
    <w:p w:rsidR="00A531F7" w:rsidRDefault="00564013" w:rsidP="00A531F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</w:t>
      </w:r>
      <w:r w:rsidR="00A531F7">
        <w:rPr>
          <w:b/>
          <w:sz w:val="28"/>
          <w:szCs w:val="28"/>
        </w:rPr>
        <w:t xml:space="preserve">адание на поставку </w:t>
      </w:r>
    </w:p>
    <w:p w:rsidR="00EF7486" w:rsidRPr="00A531F7" w:rsidRDefault="002A53FE" w:rsidP="00A531F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легкового </w:t>
      </w:r>
      <w:r w:rsidR="004F3ED8">
        <w:rPr>
          <w:b/>
          <w:sz w:val="28"/>
          <w:szCs w:val="28"/>
        </w:rPr>
        <w:t>автомобиля</w:t>
      </w:r>
      <w:r w:rsidR="00A531F7" w:rsidRPr="00A531F7">
        <w:rPr>
          <w:b/>
          <w:sz w:val="28"/>
          <w:szCs w:val="28"/>
        </w:rPr>
        <w:t xml:space="preserve"> повышенной проходимости </w:t>
      </w:r>
    </w:p>
    <w:p w:rsidR="00EF7486" w:rsidRDefault="00EF7486" w:rsidP="00EF748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для нужд филиала АО «Тюменьэнерго»</w:t>
      </w:r>
      <w:r w:rsidR="004F3ED8">
        <w:rPr>
          <w:b/>
          <w:sz w:val="28"/>
          <w:szCs w:val="28"/>
        </w:rPr>
        <w:t xml:space="preserve"> </w:t>
      </w:r>
      <w:r w:rsidR="002A53FE">
        <w:rPr>
          <w:b/>
          <w:sz w:val="28"/>
          <w:szCs w:val="28"/>
        </w:rPr>
        <w:t>Северные</w:t>
      </w:r>
      <w:r>
        <w:rPr>
          <w:b/>
          <w:sz w:val="28"/>
          <w:szCs w:val="28"/>
        </w:rPr>
        <w:t xml:space="preserve"> электрические сети</w:t>
      </w:r>
    </w:p>
    <w:p w:rsidR="00564013" w:rsidRDefault="00564013" w:rsidP="00564013">
      <w:pPr>
        <w:jc w:val="center"/>
        <w:outlineLvl w:val="0"/>
        <w:rPr>
          <w:b/>
          <w:sz w:val="28"/>
          <w:szCs w:val="28"/>
        </w:rPr>
      </w:pPr>
    </w:p>
    <w:p w:rsidR="00564013" w:rsidRDefault="00564013" w:rsidP="005640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требования: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новым, изготовленным не ранее чем за 6 месяцев до даты    проведения закупки товара.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Товар должен быть заводского изготовления согласно ГОСТам, ТУ, поставлен с   приложением оригиналов документов, подтверждающих качество товара (паспортов, сертификатов).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выхода из строя Товара в течение гарантийного срока, Поставщик 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sz w:val="24"/>
          <w:szCs w:val="24"/>
        </w:rPr>
        <w:t>В случае поставки товара, не соответствующего техническим требованиям, поставщик обязуется устранить все несоответствия в течение 20 дней за свой счет.</w:t>
      </w:r>
    </w:p>
    <w:p w:rsidR="00564013" w:rsidRDefault="00564013" w:rsidP="00564013">
      <w:pPr>
        <w:pStyle w:val="a6"/>
        <w:numPr>
          <w:ilvl w:val="0"/>
          <w:numId w:val="1"/>
        </w:numPr>
        <w:spacing w:line="276" w:lineRule="auto"/>
        <w:ind w:left="425" w:hanging="425"/>
        <w:rPr>
          <w:sz w:val="24"/>
          <w:szCs w:val="24"/>
        </w:rPr>
      </w:pPr>
      <w:r>
        <w:rPr>
          <w:kern w:val="28"/>
          <w:sz w:val="24"/>
          <w:szCs w:val="24"/>
        </w:rPr>
        <w:t>Срок гарантии на Товар составляет не менее 12 месяцев, исчисляется с даты приемки Товара Покупателем и не может быть меньше гарантийного срока, установленного заводом изготовителем на данный вид Товара.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При поставке Товара Продавец передает Покупателю все необходимые документы, подтверждающие качество Товара, в том числе сертификаты соответствия, а также все документы необходимые для постановки на учет в органах ГИБДД.</w:t>
      </w:r>
    </w:p>
    <w:p w:rsidR="00564013" w:rsidRDefault="002A53FE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>Фирменные эмблемы</w:t>
      </w:r>
      <w:r w:rsidR="00564013">
        <w:t xml:space="preserve"> </w:t>
      </w:r>
      <w:r>
        <w:t>для</w:t>
      </w:r>
      <w:r w:rsidR="00564013">
        <w:t xml:space="preserve"> поставляемой техники должн</w:t>
      </w:r>
      <w:r>
        <w:t>ы</w:t>
      </w:r>
      <w:r w:rsidR="00564013">
        <w:t xml:space="preserve"> соответствовать корпоративному стилю АО «Тюменьэнерго» </w:t>
      </w:r>
    </w:p>
    <w:p w:rsidR="00564013" w:rsidRDefault="00564013" w:rsidP="00564013">
      <w:pPr>
        <w:pStyle w:val="Style16"/>
        <w:widowControl/>
        <w:numPr>
          <w:ilvl w:val="0"/>
          <w:numId w:val="1"/>
        </w:numPr>
        <w:tabs>
          <w:tab w:val="left" w:pos="0"/>
        </w:tabs>
        <w:spacing w:line="276" w:lineRule="auto"/>
        <w:ind w:left="425" w:hanging="425"/>
        <w:jc w:val="both"/>
        <w:rPr>
          <w:sz w:val="22"/>
          <w:szCs w:val="22"/>
        </w:rPr>
      </w:pPr>
      <w:r>
        <w:t xml:space="preserve">На </w:t>
      </w:r>
      <w:r w:rsidR="002A53FE">
        <w:t xml:space="preserve">всю </w:t>
      </w:r>
      <w:r>
        <w:t>предлагаемую продукцию, оборудование и комплектующие по</w:t>
      </w:r>
      <w:r w:rsidR="002A53FE">
        <w:t xml:space="preserve"> поставляемой</w:t>
      </w:r>
      <w:r>
        <w:t xml:space="preserve"> технике должны предоставляется следующие документы: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 xml:space="preserve">- ОТТС (копия); - на каждую </w:t>
      </w:r>
      <w:r w:rsidR="002A53FE">
        <w:t>п</w:t>
      </w:r>
      <w:r>
        <w:t>редлагаемую марку (наименование) техники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t xml:space="preserve">- «Свидетельство о калибровке» (или поверке) - (для автоцистерн, АТЗ, </w:t>
      </w:r>
      <w:proofErr w:type="spellStart"/>
      <w:r>
        <w:t>масловозов</w:t>
      </w:r>
      <w:proofErr w:type="spellEnd"/>
      <w:r w:rsidR="002A53FE">
        <w:t xml:space="preserve">, </w:t>
      </w:r>
      <w:r>
        <w:t>и др.)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rFonts w:cs="Arial CYR"/>
          <w:color w:val="000000" w:themeColor="text1"/>
        </w:rPr>
      </w:pPr>
      <w:r>
        <w:rPr>
          <w:color w:val="000000" w:themeColor="text1"/>
        </w:rPr>
        <w:t xml:space="preserve">- </w:t>
      </w:r>
      <w:r>
        <w:rPr>
          <w:rFonts w:cs="Arial CYR"/>
          <w:color w:val="000000" w:themeColor="text1"/>
        </w:rPr>
        <w:t xml:space="preserve">Документация, подтверждающий расход топлива автомобиля с установленным дополнительным оборудованием (на </w:t>
      </w:r>
      <w:r w:rsidR="002A53FE">
        <w:rPr>
          <w:rFonts w:cs="Arial CYR"/>
          <w:color w:val="000000" w:themeColor="text1"/>
        </w:rPr>
        <w:t>поставляемую</w:t>
      </w:r>
      <w:r>
        <w:rPr>
          <w:rFonts w:cs="Arial CYR"/>
          <w:color w:val="000000" w:themeColor="text1"/>
        </w:rPr>
        <w:t xml:space="preserve"> техник</w:t>
      </w:r>
      <w:r w:rsidR="002A53FE">
        <w:rPr>
          <w:rFonts w:cs="Arial CYR"/>
          <w:color w:val="000000" w:themeColor="text1"/>
        </w:rPr>
        <w:t>у</w:t>
      </w:r>
      <w:r>
        <w:rPr>
          <w:rFonts w:cs="Arial CYR"/>
          <w:color w:val="000000" w:themeColor="text1"/>
        </w:rPr>
        <w:t>).</w:t>
      </w:r>
    </w:p>
    <w:p w:rsidR="00564013" w:rsidRDefault="00564013" w:rsidP="00564013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sz w:val="22"/>
          <w:szCs w:val="22"/>
        </w:rPr>
      </w:pPr>
      <w:r>
        <w:rPr>
          <w:rFonts w:cs="Arial CYR"/>
        </w:rPr>
        <w:t>- Паспорта, сертификат соответствия или декларация таможенного союза на установленное грузоподъемное оборудование и на транспортное средство с установленным грузоподъемным оборудованием</w:t>
      </w:r>
      <w:r w:rsidR="002A53FE">
        <w:rPr>
          <w:rFonts w:cs="Arial CYR"/>
        </w:rPr>
        <w:t>.</w:t>
      </w:r>
    </w:p>
    <w:p w:rsidR="00564013" w:rsidRDefault="00564013" w:rsidP="00564013">
      <w:pPr>
        <w:pStyle w:val="Style16"/>
        <w:widowControl/>
        <w:tabs>
          <w:tab w:val="left" w:pos="331"/>
        </w:tabs>
        <w:spacing w:line="300" w:lineRule="auto"/>
        <w:ind w:left="360"/>
        <w:rPr>
          <w:rStyle w:val="FontStyle19"/>
        </w:rPr>
      </w:pPr>
    </w:p>
    <w:p w:rsidR="00564013" w:rsidRDefault="00564013" w:rsidP="00564013">
      <w:pPr>
        <w:pStyle w:val="a4"/>
        <w:numPr>
          <w:ilvl w:val="0"/>
          <w:numId w:val="3"/>
        </w:numPr>
        <w:ind w:hanging="517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Требования к поставке:</w:t>
      </w:r>
    </w:p>
    <w:p w:rsidR="00564013" w:rsidRDefault="00564013" w:rsidP="00564013">
      <w:pPr>
        <w:pStyle w:val="a4"/>
        <w:ind w:left="710"/>
        <w:jc w:val="both"/>
        <w:rPr>
          <w:b/>
          <w:color w:val="000000" w:themeColor="text1"/>
          <w:sz w:val="28"/>
          <w:szCs w:val="28"/>
        </w:rPr>
      </w:pPr>
    </w:p>
    <w:p w:rsidR="00564013" w:rsidRDefault="00564013" w:rsidP="00F04AFB">
      <w:pPr>
        <w:tabs>
          <w:tab w:val="num" w:pos="720"/>
        </w:tabs>
        <w:jc w:val="both"/>
        <w:outlineLvl w:val="0"/>
      </w:pPr>
      <w:r>
        <w:rPr>
          <w:b/>
        </w:rPr>
        <w:lastRenderedPageBreak/>
        <w:t>Наименование и количество товара:</w:t>
      </w:r>
      <w:r w:rsidR="00F04AFB" w:rsidRPr="00F04AFB">
        <w:t xml:space="preserve"> </w:t>
      </w:r>
      <w:r w:rsidR="002A53FE">
        <w:t>легковой повышенной проходимости автомобиль</w:t>
      </w:r>
      <w:r w:rsidR="002B3015">
        <w:t xml:space="preserve"> </w:t>
      </w:r>
      <w:r w:rsidR="002A53FE">
        <w:t>5</w:t>
      </w:r>
      <w:r w:rsidR="002B3015">
        <w:t>-</w:t>
      </w:r>
      <w:r w:rsidR="002A53FE">
        <w:t>т</w:t>
      </w:r>
      <w:r w:rsidR="002B3015">
        <w:t>и местный цельнометал</w:t>
      </w:r>
      <w:r w:rsidR="004177E9">
        <w:t>л</w:t>
      </w:r>
      <w:r w:rsidR="002B3015">
        <w:t>ический</w:t>
      </w:r>
      <w:r w:rsidR="0030034D">
        <w:t xml:space="preserve"> повышенной проходимости </w:t>
      </w:r>
      <w:r w:rsidR="00534B92">
        <w:t xml:space="preserve">колесной формулой </w:t>
      </w:r>
      <w:r w:rsidR="002B3015">
        <w:t>(4х4)</w:t>
      </w:r>
      <w:r>
        <w:t>.</w:t>
      </w:r>
    </w:p>
    <w:p w:rsidR="00564013" w:rsidRDefault="00564013" w:rsidP="00564013">
      <w:pPr>
        <w:pStyle w:val="a4"/>
        <w:ind w:left="567"/>
        <w:jc w:val="both"/>
      </w:pPr>
    </w:p>
    <w:p w:rsidR="00564013" w:rsidRPr="005E3105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Место поставки товара: </w:t>
      </w:r>
      <w:r w:rsidR="005E3105" w:rsidRPr="005E3105">
        <w:t xml:space="preserve">Тюменская область, </w:t>
      </w:r>
      <w:r w:rsidR="002A53FE">
        <w:t>ЯНАО</w:t>
      </w:r>
      <w:r w:rsidR="00690C59">
        <w:t xml:space="preserve">, г. </w:t>
      </w:r>
      <w:r w:rsidR="002A53FE">
        <w:t>Новый Уренгой</w:t>
      </w:r>
      <w:r w:rsidR="00690C59">
        <w:t xml:space="preserve">, </w:t>
      </w:r>
      <w:r w:rsidR="00534B92">
        <w:t xml:space="preserve">Северо-восточная </w:t>
      </w:r>
      <w:proofErr w:type="spellStart"/>
      <w:r w:rsidR="00534B92">
        <w:t>промзона</w:t>
      </w:r>
      <w:proofErr w:type="spellEnd"/>
      <w:r w:rsidR="00534B92">
        <w:t xml:space="preserve"> филиал АО «Тюменьэнерго» Северные электрические сети.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>Условия поставки товара:</w:t>
      </w:r>
      <w:r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64013" w:rsidRDefault="00564013" w:rsidP="00564013">
      <w:pPr>
        <w:pStyle w:val="a4"/>
        <w:rPr>
          <w:rStyle w:val="FontStyle19"/>
        </w:rPr>
      </w:pPr>
    </w:p>
    <w:p w:rsidR="00B73F73" w:rsidRDefault="00564013" w:rsidP="00C970D3">
      <w:pPr>
        <w:pStyle w:val="a4"/>
        <w:numPr>
          <w:ilvl w:val="1"/>
          <w:numId w:val="3"/>
        </w:numPr>
        <w:ind w:left="567" w:hanging="567"/>
        <w:jc w:val="both"/>
      </w:pPr>
      <w:r w:rsidRPr="00B73F73">
        <w:rPr>
          <w:b/>
        </w:rPr>
        <w:t>Срок поставки товара:</w:t>
      </w:r>
      <w:r w:rsidR="00690C59">
        <w:t xml:space="preserve"> </w:t>
      </w:r>
      <w:r w:rsidR="00534B92">
        <w:t xml:space="preserve">поставка товара должна быть </w:t>
      </w:r>
      <w:proofErr w:type="gramStart"/>
      <w:r w:rsidR="00534B92">
        <w:t xml:space="preserve">осуществлена </w:t>
      </w:r>
      <w:r w:rsidR="00D722C3" w:rsidRPr="00D722C3">
        <w:t xml:space="preserve"> </w:t>
      </w:r>
      <w:r w:rsidR="00D722C3">
        <w:rPr>
          <w:lang w:val="en-US"/>
        </w:rPr>
        <w:t>c</w:t>
      </w:r>
      <w:proofErr w:type="gramEnd"/>
      <w:r w:rsidR="00D722C3" w:rsidRPr="00D722C3">
        <w:t xml:space="preserve"> </w:t>
      </w:r>
      <w:r w:rsidR="00D722C3">
        <w:t xml:space="preserve">момента заключения Договора </w:t>
      </w:r>
      <w:r w:rsidR="00534B92">
        <w:t xml:space="preserve">до </w:t>
      </w:r>
      <w:r w:rsidR="00C53474" w:rsidRPr="00C53474">
        <w:t>01</w:t>
      </w:r>
      <w:bookmarkStart w:id="0" w:name="_GoBack"/>
      <w:bookmarkEnd w:id="0"/>
      <w:r w:rsidR="00B73F73">
        <w:t>.1</w:t>
      </w:r>
      <w:r w:rsidR="00534B92">
        <w:t>2</w:t>
      </w:r>
      <w:r w:rsidR="00B73F73">
        <w:t>.2017</w:t>
      </w:r>
    </w:p>
    <w:p w:rsidR="00564013" w:rsidRDefault="00564013" w:rsidP="00C970D3">
      <w:pPr>
        <w:pStyle w:val="a4"/>
        <w:numPr>
          <w:ilvl w:val="1"/>
          <w:numId w:val="3"/>
        </w:numPr>
        <w:ind w:left="567" w:hanging="567"/>
        <w:jc w:val="both"/>
      </w:pPr>
      <w:r w:rsidRPr="00B73F73">
        <w:rPr>
          <w:b/>
        </w:rPr>
        <w:t xml:space="preserve">Стоимость товара: </w:t>
      </w:r>
      <w:r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564013">
      <w:pPr>
        <w:pStyle w:val="a4"/>
        <w:numPr>
          <w:ilvl w:val="1"/>
          <w:numId w:val="3"/>
        </w:numPr>
        <w:ind w:left="567" w:hanging="567"/>
        <w:jc w:val="both"/>
      </w:pPr>
      <w:r>
        <w:rPr>
          <w:b/>
        </w:rPr>
        <w:t xml:space="preserve">Форма оплаты товара: </w:t>
      </w:r>
      <w:r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64013" w:rsidRDefault="00564013" w:rsidP="00564013">
      <w:pPr>
        <w:pStyle w:val="a4"/>
        <w:rPr>
          <w:rStyle w:val="FontStyle19"/>
        </w:rPr>
      </w:pPr>
    </w:p>
    <w:p w:rsidR="00564013" w:rsidRDefault="00564013" w:rsidP="003A7B6C">
      <w:pPr>
        <w:pStyle w:val="a4"/>
        <w:numPr>
          <w:ilvl w:val="1"/>
          <w:numId w:val="3"/>
        </w:numPr>
        <w:ind w:left="567" w:hanging="567"/>
        <w:jc w:val="both"/>
      </w:pPr>
      <w:r w:rsidRPr="000C02AE">
        <w:rPr>
          <w:b/>
        </w:rPr>
        <w:t xml:space="preserve">Требования к товару: </w:t>
      </w:r>
      <w:r w:rsidR="00CB2876">
        <w:t>Т</w:t>
      </w:r>
      <w:r>
        <w:t xml:space="preserve">овар должен быть новым, </w:t>
      </w:r>
      <w:r w:rsidR="004E3CCF">
        <w:t xml:space="preserve">год выпуска </w:t>
      </w:r>
      <w:r w:rsidR="00534B92">
        <w:t xml:space="preserve">должен соответствовать </w:t>
      </w:r>
      <w:r w:rsidR="004E3CCF">
        <w:t>году поставки</w:t>
      </w:r>
      <w:r w:rsidR="00CB2876">
        <w:t>.</w:t>
      </w:r>
      <w:r>
        <w:t xml:space="preserve"> Гарантийный срок должен быть не мене срока, установленного заводом изготовителем</w:t>
      </w:r>
      <w:r w:rsidR="00534B92">
        <w:t xml:space="preserve"> и составлять не менее 12 месяцев с момента поставки</w:t>
      </w:r>
      <w:r>
        <w:t>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64013" w:rsidRDefault="00564013" w:rsidP="00564013">
      <w:pPr>
        <w:numPr>
          <w:ilvl w:val="0"/>
          <w:numId w:val="3"/>
        </w:numPr>
        <w:ind w:left="540" w:right="-365" w:hanging="540"/>
        <w:jc w:val="both"/>
        <w:rPr>
          <w:b/>
        </w:rPr>
      </w:pPr>
      <w:r>
        <w:rPr>
          <w:b/>
        </w:rPr>
        <w:t>Требования к комплектации транспортного средства:</w:t>
      </w:r>
    </w:p>
    <w:p w:rsidR="00564013" w:rsidRDefault="00564013" w:rsidP="00564013"/>
    <w:tbl>
      <w:tblPr>
        <w:tblW w:w="936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42"/>
        <w:gridCol w:w="4824"/>
      </w:tblGrid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Марка, модель ТС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931310" w:rsidRDefault="007C0CD9" w:rsidP="00F43EDE">
            <w:pPr>
              <w:jc w:val="both"/>
              <w:outlineLvl w:val="0"/>
            </w:pPr>
            <w:r w:rsidRPr="00931310">
              <w:t xml:space="preserve">Автомобиль </w:t>
            </w:r>
            <w:r w:rsidR="00534B92">
              <w:t>л</w:t>
            </w:r>
            <w:r w:rsidR="00F43EDE">
              <w:t>егковой повышенной проходимости</w:t>
            </w:r>
            <w:r w:rsidRPr="00931310">
              <w:t>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564013">
            <w:pPr>
              <w:pStyle w:val="a3"/>
              <w:rPr>
                <w:b/>
              </w:rPr>
            </w:pPr>
            <w:r w:rsidRPr="00C407AC">
              <w:rPr>
                <w:b/>
              </w:rPr>
              <w:t>Наименование (тип ТС)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Pr="00931310" w:rsidRDefault="002523BF" w:rsidP="000C02AE">
            <w:pPr>
              <w:tabs>
                <w:tab w:val="num" w:pos="720"/>
              </w:tabs>
              <w:jc w:val="both"/>
              <w:outlineLvl w:val="0"/>
            </w:pPr>
            <w:r>
              <w:t>Легковой, кат. «В»</w:t>
            </w:r>
            <w:r w:rsidR="000C02AE">
              <w:t xml:space="preserve"> 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407AC" w:rsidRDefault="006A52BC">
            <w:pPr>
              <w:pStyle w:val="a3"/>
              <w:rPr>
                <w:b/>
              </w:rPr>
            </w:pPr>
            <w:r>
              <w:rPr>
                <w:b/>
              </w:rPr>
              <w:t>Разрешенная</w:t>
            </w:r>
            <w:r w:rsidR="00564013" w:rsidRPr="00C407AC">
              <w:rPr>
                <w:b/>
              </w:rPr>
              <w:t xml:space="preserve"> масса а\м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6A52BC">
            <w:pPr>
              <w:pStyle w:val="a3"/>
              <w:jc w:val="center"/>
            </w:pPr>
            <w:r w:rsidRPr="001F33E7">
              <w:rPr>
                <w:color w:val="2D2D2D"/>
              </w:rPr>
              <w:t xml:space="preserve">2 </w:t>
            </w:r>
            <w:r w:rsidR="006A52BC">
              <w:rPr>
                <w:color w:val="2D2D2D"/>
              </w:rPr>
              <w:t>65</w:t>
            </w:r>
            <w:r w:rsidRPr="001F33E7">
              <w:rPr>
                <w:color w:val="2D2D2D"/>
              </w:rPr>
              <w:t>0</w:t>
            </w:r>
            <w:r w:rsidRPr="00833E11">
              <w:rPr>
                <w:color w:val="2D2D2D"/>
              </w:rPr>
              <w:t> </w:t>
            </w:r>
            <w:r w:rsidR="006A52BC">
              <w:rPr>
                <w:color w:val="2D2D2D"/>
              </w:rPr>
              <w:t xml:space="preserve">– 2 690 </w:t>
            </w:r>
            <w:r w:rsidR="00BE37EA">
              <w:t>кг.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6A52BC" w:rsidP="006A52BC">
            <w:pPr>
              <w:pStyle w:val="a3"/>
              <w:rPr>
                <w:b/>
              </w:rPr>
            </w:pPr>
            <w:r>
              <w:rPr>
                <w:b/>
              </w:rPr>
              <w:t>М</w:t>
            </w:r>
            <w:r w:rsidR="00564013" w:rsidRPr="00C30D76">
              <w:rPr>
                <w:b/>
              </w:rPr>
              <w:t>асса а\м</w:t>
            </w:r>
            <w:r>
              <w:rPr>
                <w:b/>
              </w:rPr>
              <w:t xml:space="preserve"> без нагрузки</w:t>
            </w:r>
            <w:r w:rsidR="00564013" w:rsidRPr="00C30D76">
              <w:rPr>
                <w:b/>
              </w:rPr>
              <w:t xml:space="preserve">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6A52BC" w:rsidP="006A52BC">
            <w:pPr>
              <w:pStyle w:val="a3"/>
              <w:jc w:val="center"/>
            </w:pPr>
            <w:r>
              <w:rPr>
                <w:color w:val="2D2D2D"/>
              </w:rPr>
              <w:t>2 125</w:t>
            </w:r>
            <w:r w:rsidR="007C0CD9" w:rsidRPr="00833E11">
              <w:rPr>
                <w:color w:val="2D2D2D"/>
              </w:rPr>
              <w:t> </w:t>
            </w:r>
            <w:r w:rsidR="008C0F96">
              <w:rPr>
                <w:color w:val="2D2D2D"/>
              </w:rPr>
              <w:t xml:space="preserve">– 2 165 </w:t>
            </w:r>
            <w:r w:rsidR="00BE37EA">
              <w:t>кг.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564013">
            <w:pPr>
              <w:pStyle w:val="a3"/>
              <w:rPr>
                <w:b/>
              </w:rPr>
            </w:pPr>
            <w:r w:rsidRPr="00C30D76">
              <w:rPr>
                <w:b/>
              </w:rPr>
              <w:t>Нагрузка на передний мост,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8C0F96">
            <w:pPr>
              <w:pStyle w:val="a3"/>
              <w:jc w:val="center"/>
            </w:pPr>
            <w:r>
              <w:t>1</w:t>
            </w:r>
            <w:r w:rsidR="008C0F96">
              <w:t> 260 - 1280</w:t>
            </w:r>
            <w:r w:rsidR="00BE37EA">
              <w:t xml:space="preserve"> кг.</w:t>
            </w:r>
          </w:p>
        </w:tc>
      </w:tr>
      <w:tr w:rsidR="00564013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013" w:rsidRPr="00C30D76" w:rsidRDefault="00564013" w:rsidP="00EF5A38">
            <w:pPr>
              <w:pStyle w:val="a3"/>
              <w:rPr>
                <w:b/>
              </w:rPr>
            </w:pPr>
            <w:r w:rsidRPr="00C30D76">
              <w:rPr>
                <w:b/>
              </w:rPr>
              <w:t>Нагрузка на задн</w:t>
            </w:r>
            <w:r w:rsidR="00EF5A38">
              <w:rPr>
                <w:b/>
              </w:rPr>
              <w:t>ий</w:t>
            </w:r>
            <w:r w:rsidRPr="00C30D76">
              <w:rPr>
                <w:b/>
              </w:rPr>
              <w:t xml:space="preserve"> </w:t>
            </w:r>
            <w:r w:rsidR="00EF5A38" w:rsidRPr="00C30D76">
              <w:rPr>
                <w:b/>
              </w:rPr>
              <w:t>мост</w:t>
            </w:r>
            <w:r w:rsidRPr="00C30D76">
              <w:rPr>
                <w:b/>
              </w:rPr>
              <w:t>, кг.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13" w:rsidRDefault="007C0CD9" w:rsidP="008C0F96">
            <w:pPr>
              <w:pStyle w:val="a3"/>
              <w:jc w:val="center"/>
            </w:pPr>
            <w:r>
              <w:t>1</w:t>
            </w:r>
            <w:r w:rsidR="008C0F96">
              <w:t> </w:t>
            </w:r>
            <w:r>
              <w:t>4</w:t>
            </w:r>
            <w:r w:rsidR="008C0F96">
              <w:t>30 - 1450</w:t>
            </w:r>
            <w:r w:rsidR="00BE37EA">
              <w:t xml:space="preserve"> кг.</w:t>
            </w:r>
          </w:p>
        </w:tc>
      </w:tr>
      <w:tr w:rsidR="00BE37EA" w:rsidTr="00A6336C">
        <w:trPr>
          <w:trHeight w:val="105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Default="00AA7EB6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>
              <w:rPr>
                <w:b/>
              </w:rPr>
              <w:t>Габаритные размеры автомобиля: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7EA" w:rsidRPr="008532E7" w:rsidRDefault="008C0F96" w:rsidP="00AA7EB6">
            <w:pPr>
              <w:jc w:val="center"/>
            </w:pPr>
            <w:r>
              <w:t>Длина:</w:t>
            </w:r>
            <w:r w:rsidR="0030034D">
              <w:t xml:space="preserve"> 4</w:t>
            </w:r>
            <w:r>
              <w:rPr>
                <w:color w:val="2D2D2D"/>
              </w:rPr>
              <w:t> 785 – 4 790</w:t>
            </w:r>
            <w:r w:rsidR="00D35EFE" w:rsidRPr="001F33E7">
              <w:rPr>
                <w:color w:val="2D2D2D"/>
              </w:rPr>
              <w:t xml:space="preserve"> </w:t>
            </w:r>
            <w:r w:rsidR="00AA7EB6">
              <w:t>мм.</w:t>
            </w:r>
          </w:p>
          <w:p w:rsidR="00BE37EA" w:rsidRPr="008532E7" w:rsidRDefault="008C0F96" w:rsidP="00AA7EB6">
            <w:pPr>
              <w:jc w:val="center"/>
            </w:pPr>
            <w:r>
              <w:t xml:space="preserve">Ширина: </w:t>
            </w:r>
            <w:r w:rsidR="00D35EFE" w:rsidRPr="001F33E7">
              <w:rPr>
                <w:color w:val="2D2D2D"/>
              </w:rPr>
              <w:t>2</w:t>
            </w:r>
            <w:r>
              <w:rPr>
                <w:color w:val="2D2D2D"/>
              </w:rPr>
              <w:t> 110 – 2 115</w:t>
            </w:r>
            <w:r w:rsidR="00AA7EB6">
              <w:t>мм.</w:t>
            </w:r>
          </w:p>
          <w:p w:rsidR="00BE37EA" w:rsidRDefault="008C0F96" w:rsidP="008C0F96">
            <w:pPr>
              <w:jc w:val="center"/>
            </w:pPr>
            <w:r>
              <w:t xml:space="preserve">Высота: </w:t>
            </w:r>
            <w:r w:rsidR="00D35EFE" w:rsidRPr="001F33E7">
              <w:rPr>
                <w:color w:val="2D2D2D"/>
              </w:rPr>
              <w:t>2</w:t>
            </w:r>
            <w:r>
              <w:rPr>
                <w:color w:val="2D2D2D"/>
              </w:rPr>
              <w:t> </w:t>
            </w:r>
            <w:r w:rsidR="00D35EFE">
              <w:rPr>
                <w:color w:val="2D2D2D"/>
              </w:rPr>
              <w:t>00</w:t>
            </w:r>
            <w:r>
              <w:rPr>
                <w:color w:val="2D2D2D"/>
              </w:rPr>
              <w:t>5 – 2 010</w:t>
            </w:r>
            <w:r w:rsidR="00D35EFE">
              <w:rPr>
                <w:color w:val="2D2D2D"/>
              </w:rPr>
              <w:t xml:space="preserve"> </w:t>
            </w:r>
            <w:r w:rsidR="00BE37EA" w:rsidRPr="008532E7">
              <w:t>мм</w:t>
            </w:r>
            <w:r w:rsidR="00AA7EB6"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55481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Двигатель: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Тип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D35EFE" w:rsidP="000C49E6">
            <w:pPr>
              <w:jc w:val="center"/>
            </w:pPr>
            <w:r w:rsidRPr="007957BB">
              <w:rPr>
                <w:color w:val="2D2D2D"/>
              </w:rPr>
              <w:t>Бензиновый</w:t>
            </w:r>
            <w:r w:rsidR="008C0F96">
              <w:rPr>
                <w:color w:val="2D2D2D"/>
              </w:rPr>
              <w:t>, четырехтактный с искровым зажиганием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Расположение и число цилиндров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0C49E6" w:rsidP="000C49E6">
            <w:pPr>
              <w:pStyle w:val="a3"/>
              <w:jc w:val="center"/>
            </w:pPr>
            <w:r>
              <w:t>Рядный</w:t>
            </w:r>
            <w:r w:rsidR="00C407AC" w:rsidRPr="008532E7">
              <w:t xml:space="preserve">, </w:t>
            </w:r>
            <w:r>
              <w:t>4-х</w:t>
            </w:r>
            <w:r w:rsidR="00C407AC" w:rsidRPr="008532E7">
              <w:t xml:space="preserve"> цилиндровый</w:t>
            </w:r>
            <w:r w:rsidR="00C407AC"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61B86" w:rsidP="00C407AC">
            <w:pPr>
              <w:pStyle w:val="a3"/>
            </w:pPr>
            <w:r w:rsidRPr="00931310">
              <w:t>Рабочий объем,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0C49E6" w:rsidRDefault="00C61B86" w:rsidP="00340C25">
            <w:pPr>
              <w:pStyle w:val="a3"/>
              <w:jc w:val="center"/>
            </w:pPr>
            <w:r>
              <w:t xml:space="preserve">не менее </w:t>
            </w:r>
            <w:r w:rsidR="000C49E6" w:rsidRPr="007957BB">
              <w:rPr>
                <w:color w:val="2D2D2D"/>
              </w:rPr>
              <w:t xml:space="preserve">2 </w:t>
            </w:r>
            <w:r w:rsidR="00340C25">
              <w:rPr>
                <w:color w:val="2D2D2D"/>
              </w:rPr>
              <w:t>693</w:t>
            </w:r>
            <w:r w:rsidR="000C49E6" w:rsidRPr="007957BB">
              <w:rPr>
                <w:color w:val="2D2D2D"/>
              </w:rPr>
              <w:t> см</w:t>
            </w:r>
            <w:r w:rsidR="000C49E6" w:rsidRPr="007957BB">
              <w:rPr>
                <w:color w:val="2D2D2D"/>
                <w:vertAlign w:val="superscript"/>
              </w:rPr>
              <w:t>3</w:t>
            </w:r>
            <w:r w:rsidR="000C49E6">
              <w:rPr>
                <w:color w:val="2D2D2D"/>
              </w:rPr>
              <w:t>, 2,</w:t>
            </w:r>
            <w:r w:rsidR="00340C25">
              <w:rPr>
                <w:color w:val="2D2D2D"/>
              </w:rPr>
              <w:t>7</w:t>
            </w:r>
            <w:r w:rsidR="000C49E6">
              <w:rPr>
                <w:color w:val="2D2D2D"/>
              </w:rPr>
              <w:t>л</w:t>
            </w:r>
            <w:r w:rsidR="00EF5A38">
              <w:rPr>
                <w:color w:val="2D2D2D"/>
              </w:rPr>
              <w:t>.</w:t>
            </w:r>
          </w:p>
        </w:tc>
      </w:tr>
      <w:tr w:rsidR="00920770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70" w:rsidRPr="00931310" w:rsidRDefault="008C0F96" w:rsidP="00C407AC">
            <w:pPr>
              <w:pStyle w:val="a3"/>
            </w:pPr>
            <w:r>
              <w:rPr>
                <w:color w:val="2D2D2D"/>
              </w:rPr>
              <w:lastRenderedPageBreak/>
              <w:t>Система питания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770" w:rsidRDefault="00EF5A38" w:rsidP="00C61B86">
            <w:pPr>
              <w:pStyle w:val="a3"/>
              <w:jc w:val="center"/>
            </w:pPr>
            <w:r w:rsidRPr="007957BB">
              <w:rPr>
                <w:color w:val="2D2D2D"/>
              </w:rPr>
              <w:t>Распределенный впрыск</w:t>
            </w:r>
            <w:r w:rsidR="000C02AE">
              <w:rPr>
                <w:color w:val="2D2D2D"/>
              </w:rPr>
              <w:t xml:space="preserve"> </w:t>
            </w:r>
            <w:r w:rsidR="00340C25">
              <w:rPr>
                <w:color w:val="2D2D2D"/>
              </w:rPr>
              <w:t>с электронным управлением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Обороты максимальной мощности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8C0F9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 xml:space="preserve">до 4 </w:t>
            </w:r>
            <w:r w:rsidR="008C0F96">
              <w:rPr>
                <w:color w:val="2D2D2D"/>
              </w:rPr>
              <w:t>6</w:t>
            </w:r>
            <w:r w:rsidRPr="007957BB">
              <w:rPr>
                <w:color w:val="2D2D2D"/>
              </w:rPr>
              <w:t>00 об/мин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Максимальный крутящий момент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8C0F96">
            <w:pPr>
              <w:pStyle w:val="a3"/>
              <w:jc w:val="center"/>
              <w:rPr>
                <w:color w:val="2D2D2D"/>
              </w:rPr>
            </w:pPr>
            <w:r w:rsidRPr="007957BB">
              <w:rPr>
                <w:color w:val="2D2D2D"/>
              </w:rPr>
              <w:t>21</w:t>
            </w:r>
            <w:r w:rsidR="008C0F96">
              <w:rPr>
                <w:color w:val="2D2D2D"/>
              </w:rPr>
              <w:t>7,0</w:t>
            </w:r>
            <w:r w:rsidRPr="007957BB">
              <w:rPr>
                <w:color w:val="2D2D2D"/>
              </w:rPr>
              <w:t> Н*м</w:t>
            </w:r>
            <w:r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Обороты максимального крутящего момента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8C0F96" w:rsidP="008C0F96">
            <w:pPr>
              <w:pStyle w:val="a3"/>
              <w:jc w:val="center"/>
              <w:rPr>
                <w:color w:val="2D2D2D"/>
              </w:rPr>
            </w:pPr>
            <w:r>
              <w:rPr>
                <w:color w:val="2D2D2D"/>
              </w:rPr>
              <w:t>При 39</w:t>
            </w:r>
            <w:r w:rsidR="00EF5A38" w:rsidRPr="007957BB">
              <w:rPr>
                <w:color w:val="2D2D2D"/>
              </w:rPr>
              <w:t>00 об/мин</w:t>
            </w:r>
            <w:r w:rsidR="00EF5A38"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Диаметр цилиндра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8C0F96" w:rsidP="00C61B86">
            <w:pPr>
              <w:pStyle w:val="a3"/>
              <w:jc w:val="center"/>
              <w:rPr>
                <w:color w:val="2D2D2D"/>
              </w:rPr>
            </w:pPr>
            <w:r>
              <w:rPr>
                <w:color w:val="2D2D2D"/>
              </w:rPr>
              <w:t>95,5</w:t>
            </w:r>
            <w:r w:rsidR="00EF5A38" w:rsidRPr="007957BB">
              <w:rPr>
                <w:color w:val="2D2D2D"/>
              </w:rPr>
              <w:t> мм</w:t>
            </w:r>
            <w:r w:rsidR="00EF5A38">
              <w:rPr>
                <w:color w:val="2D2D2D"/>
              </w:rP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  <w:rPr>
                <w:color w:val="2D2D2D"/>
              </w:rPr>
            </w:pPr>
            <w:r w:rsidRPr="00931310">
              <w:rPr>
                <w:color w:val="2D2D2D"/>
              </w:rPr>
              <w:t>Ход поршня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7957BB" w:rsidRDefault="00EF5A38" w:rsidP="00340C25">
            <w:pPr>
              <w:pStyle w:val="a3"/>
              <w:jc w:val="center"/>
              <w:rPr>
                <w:color w:val="2D2D2D"/>
              </w:rPr>
            </w:pPr>
            <w:r>
              <w:rPr>
                <w:color w:val="2D2D2D"/>
              </w:rPr>
              <w:t>9</w:t>
            </w:r>
            <w:r w:rsidR="00340C25">
              <w:rPr>
                <w:color w:val="2D2D2D"/>
              </w:rPr>
              <w:t>4</w:t>
            </w:r>
            <w:r>
              <w:rPr>
                <w:color w:val="2D2D2D"/>
              </w:rPr>
              <w:t xml:space="preserve"> мм.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931310" w:rsidRDefault="00C407AC" w:rsidP="00C407AC">
            <w:pPr>
              <w:pStyle w:val="a3"/>
            </w:pPr>
            <w:r w:rsidRPr="00931310">
              <w:t>Мощность двигателя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center"/>
            </w:pPr>
            <w:r w:rsidRPr="008532E7">
              <w:t xml:space="preserve">не менее </w:t>
            </w:r>
            <w:r w:rsidR="00B451DC" w:rsidRPr="007957BB">
              <w:rPr>
                <w:color w:val="2D2D2D"/>
              </w:rPr>
              <w:t>10</w:t>
            </w:r>
            <w:r w:rsidR="00B451DC" w:rsidRPr="001F33E7">
              <w:rPr>
                <w:color w:val="2D2D2D"/>
              </w:rPr>
              <w:t>6.8</w:t>
            </w:r>
            <w:r w:rsidRPr="008532E7">
              <w:t xml:space="preserve"> </w:t>
            </w:r>
            <w:proofErr w:type="spellStart"/>
            <w:r w:rsidRPr="008532E7">
              <w:t>л.с</w:t>
            </w:r>
            <w:proofErr w:type="spellEnd"/>
            <w:r>
              <w:t>.</w:t>
            </w:r>
          </w:p>
        </w:tc>
      </w:tr>
      <w:tr w:rsidR="00EF5A38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931310" w:rsidRDefault="00EF5A38" w:rsidP="00C407AC">
            <w:pPr>
              <w:pStyle w:val="a3"/>
            </w:pPr>
            <w:r w:rsidRPr="00931310">
              <w:rPr>
                <w:color w:val="2D2D2D"/>
              </w:rPr>
              <w:t>Сцепление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38" w:rsidRPr="008532E7" w:rsidRDefault="00EF5A38" w:rsidP="00C407AC">
            <w:pPr>
              <w:pStyle w:val="a3"/>
              <w:jc w:val="center"/>
            </w:pPr>
            <w:r>
              <w:rPr>
                <w:color w:val="2D2D2D"/>
              </w:rPr>
              <w:t>Однодисковое, сухое, с гидравлическим приводом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  <w:lang w:val="en-US"/>
              </w:rPr>
            </w:pPr>
            <w:r w:rsidRPr="00C30D76">
              <w:rPr>
                <w:b/>
              </w:rPr>
              <w:t xml:space="preserve">Коробка передач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B451DC" w:rsidP="00C407AC">
            <w:pPr>
              <w:pStyle w:val="a3"/>
              <w:jc w:val="center"/>
            </w:pPr>
            <w:r>
              <w:rPr>
                <w:color w:val="2D2D2D"/>
              </w:rPr>
              <w:t>Механическая</w:t>
            </w:r>
            <w:r w:rsidRPr="001F33E7">
              <w:rPr>
                <w:color w:val="2D2D2D"/>
              </w:rPr>
              <w:t>, 5 ст</w:t>
            </w:r>
            <w:r w:rsidR="00340C25">
              <w:rPr>
                <w:color w:val="2D2D2D"/>
              </w:rPr>
              <w:t>упенчатая</w:t>
            </w:r>
            <w:r w:rsidR="00C407AC">
              <w:rPr>
                <w:color w:val="2B3135"/>
              </w:rP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C407AC">
            <w:pPr>
              <w:pStyle w:val="a3"/>
              <w:rPr>
                <w:b/>
              </w:rPr>
            </w:pPr>
            <w:r w:rsidRPr="00C30D76">
              <w:rPr>
                <w:b/>
              </w:rPr>
              <w:t xml:space="preserve">Раздаточная коробка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547C6E" w:rsidP="00340C25">
            <w:pPr>
              <w:pStyle w:val="a3"/>
              <w:jc w:val="center"/>
            </w:pPr>
            <w:r w:rsidRPr="00547C6E">
              <w:rPr>
                <w:color w:val="353535"/>
              </w:rPr>
              <w:t>2-ступенчатая с электрическим приводом (передаточное число пониженной передачи i=2,542)</w:t>
            </w:r>
            <w:r w:rsidR="00340C25">
              <w:rPr>
                <w:color w:val="353535"/>
              </w:rPr>
              <w:t>.</w:t>
            </w:r>
          </w:p>
        </w:tc>
      </w:tr>
      <w:tr w:rsidR="00340C25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25" w:rsidRPr="00C30D76" w:rsidRDefault="00340C25" w:rsidP="00C407AC">
            <w:pPr>
              <w:pStyle w:val="a3"/>
              <w:rPr>
                <w:b/>
              </w:rPr>
            </w:pPr>
            <w:r>
              <w:rPr>
                <w:b/>
              </w:rPr>
              <w:t>Подвеска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25" w:rsidRDefault="00340C25" w:rsidP="00547C6E">
            <w:pPr>
              <w:pStyle w:val="a3"/>
              <w:rPr>
                <w:color w:val="353535"/>
              </w:rPr>
            </w:pPr>
            <w:r>
              <w:rPr>
                <w:color w:val="353535"/>
              </w:rPr>
              <w:t xml:space="preserve">Передняя пружинная на двух продольных и одном поперечном рычагах со стабилизатором поперечной устойчивости. Задняя на двух продольных </w:t>
            </w:r>
            <w:proofErr w:type="spellStart"/>
            <w:r>
              <w:rPr>
                <w:color w:val="353535"/>
              </w:rPr>
              <w:t>полуэллиптиче</w:t>
            </w:r>
            <w:proofErr w:type="spellEnd"/>
            <w:r>
              <w:rPr>
                <w:color w:val="353535"/>
              </w:rPr>
              <w:t xml:space="preserve">- </w:t>
            </w:r>
            <w:proofErr w:type="spellStart"/>
            <w:r>
              <w:rPr>
                <w:color w:val="353535"/>
              </w:rPr>
              <w:t>ских</w:t>
            </w:r>
            <w:proofErr w:type="spellEnd"/>
            <w:r>
              <w:rPr>
                <w:color w:val="353535"/>
              </w:rPr>
              <w:t xml:space="preserve"> </w:t>
            </w:r>
            <w:proofErr w:type="spellStart"/>
            <w:r>
              <w:rPr>
                <w:color w:val="353535"/>
              </w:rPr>
              <w:t>малолистовых</w:t>
            </w:r>
            <w:proofErr w:type="spellEnd"/>
            <w:r>
              <w:rPr>
                <w:color w:val="353535"/>
              </w:rPr>
              <w:t xml:space="preserve"> рессорах со </w:t>
            </w:r>
            <w:proofErr w:type="spellStart"/>
            <w:r>
              <w:rPr>
                <w:color w:val="353535"/>
              </w:rPr>
              <w:t>стабилизато</w:t>
            </w:r>
            <w:proofErr w:type="spellEnd"/>
            <w:r w:rsidR="00547C6E">
              <w:rPr>
                <w:color w:val="353535"/>
              </w:rPr>
              <w:t>-</w:t>
            </w:r>
            <w:r>
              <w:rPr>
                <w:color w:val="353535"/>
              </w:rPr>
              <w:t>ром поперечной устойчивости.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C30D76" w:rsidRDefault="00C407AC" w:rsidP="000C02AE">
            <w:pPr>
              <w:pStyle w:val="a3"/>
              <w:rPr>
                <w:b/>
              </w:rPr>
            </w:pPr>
            <w:r w:rsidRPr="00C30D76">
              <w:rPr>
                <w:b/>
              </w:rPr>
              <w:t>Вместимость топливн</w:t>
            </w:r>
            <w:r w:rsidR="000C02AE">
              <w:rPr>
                <w:b/>
              </w:rPr>
              <w:t>ого</w:t>
            </w:r>
            <w:r w:rsidRPr="00C30D76">
              <w:rPr>
                <w:b/>
              </w:rPr>
              <w:t xml:space="preserve"> бак</w:t>
            </w:r>
            <w:r w:rsidR="000C02AE">
              <w:rPr>
                <w:b/>
              </w:rPr>
              <w:t>а</w:t>
            </w:r>
            <w:r w:rsidRPr="00C30D76">
              <w:rPr>
                <w:b/>
              </w:rPr>
              <w:t>, л.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0C02AE">
            <w:pPr>
              <w:pStyle w:val="a3"/>
              <w:jc w:val="center"/>
            </w:pPr>
            <w:r w:rsidRPr="008532E7">
              <w:t xml:space="preserve"> </w:t>
            </w:r>
            <w:r w:rsidR="000C02AE">
              <w:t xml:space="preserve">  Не менее - </w:t>
            </w:r>
            <w:r w:rsidR="00B451DC">
              <w:t>70</w:t>
            </w:r>
            <w:r w:rsidRPr="008532E7">
              <w:t>л</w:t>
            </w:r>
            <w:r>
              <w:t>.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AA7EB6" w:rsidRDefault="00C407AC" w:rsidP="00AA7E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2B3135"/>
              </w:rPr>
            </w:pPr>
            <w:r w:rsidRPr="008532E7">
              <w:rPr>
                <w:b/>
                <w:bCs/>
                <w:color w:val="2B3135"/>
              </w:rPr>
              <w:t>Рулевое управление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 w:rsidRPr="00030CC3">
              <w:rPr>
                <w:color w:val="353535"/>
              </w:rPr>
              <w:t>Рулевой механизм с ГУР</w:t>
            </w:r>
            <w:r>
              <w:rPr>
                <w:color w:val="353535"/>
              </w:rPr>
              <w:t>;</w:t>
            </w:r>
          </w:p>
          <w:p w:rsidR="00C407AC" w:rsidRPr="00B451DC" w:rsidRDefault="00B451DC" w:rsidP="00547C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 w:rsidRPr="00030CC3">
              <w:rPr>
                <w:color w:val="353535"/>
              </w:rPr>
              <w:t>Рулевая колонка,</w:t>
            </w:r>
            <w:r>
              <w:rPr>
                <w:color w:val="353535"/>
              </w:rPr>
              <w:t xml:space="preserve"> р</w:t>
            </w:r>
            <w:r w:rsidRPr="00030CC3">
              <w:rPr>
                <w:color w:val="353535"/>
              </w:rPr>
              <w:t>егулируемая по высоте</w:t>
            </w:r>
            <w:r>
              <w:rPr>
                <w:color w:val="353535"/>
              </w:rPr>
              <w:t>;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A6336C" w:rsidP="00C407AC">
            <w:pPr>
              <w:pStyle w:val="a3"/>
              <w:rPr>
                <w:b/>
              </w:rPr>
            </w:pPr>
            <w:r>
              <w:rPr>
                <w:b/>
              </w:rPr>
              <w:t>Тормозная система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C" w:rsidRPr="008E047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color w:val="353535"/>
              </w:rPr>
            </w:pPr>
            <w:r>
              <w:rPr>
                <w:bCs/>
                <w:color w:val="353535"/>
              </w:rPr>
              <w:t>Привод гидравлический</w:t>
            </w:r>
            <w:r w:rsidR="00547C6E">
              <w:rPr>
                <w:bCs/>
                <w:color w:val="353535"/>
              </w:rPr>
              <w:t xml:space="preserve"> с АВС</w:t>
            </w:r>
            <w:r>
              <w:rPr>
                <w:bCs/>
                <w:color w:val="353535"/>
              </w:rPr>
              <w:t>;</w:t>
            </w:r>
          </w:p>
          <w:p w:rsid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>
              <w:rPr>
                <w:color w:val="353535"/>
              </w:rPr>
              <w:t>Передние</w:t>
            </w:r>
            <w:r w:rsidRPr="00030CC3">
              <w:rPr>
                <w:color w:val="353535"/>
              </w:rPr>
              <w:t xml:space="preserve"> колёс</w:t>
            </w:r>
            <w:r>
              <w:rPr>
                <w:color w:val="353535"/>
              </w:rPr>
              <w:t>а – д</w:t>
            </w:r>
            <w:r w:rsidRPr="00030CC3">
              <w:rPr>
                <w:color w:val="353535"/>
              </w:rPr>
              <w:t>исковые</w:t>
            </w:r>
            <w:r>
              <w:rPr>
                <w:color w:val="353535"/>
              </w:rPr>
              <w:t>;</w:t>
            </w:r>
          </w:p>
          <w:p w:rsidR="00C407AC" w:rsidRPr="00B451DC" w:rsidRDefault="00B451DC" w:rsidP="00B451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353535"/>
              </w:rPr>
            </w:pPr>
            <w:r>
              <w:rPr>
                <w:color w:val="353535"/>
              </w:rPr>
              <w:t>Задние</w:t>
            </w:r>
            <w:r w:rsidRPr="00030CC3">
              <w:rPr>
                <w:color w:val="353535"/>
              </w:rPr>
              <w:t xml:space="preserve"> колес</w:t>
            </w:r>
            <w:r>
              <w:rPr>
                <w:color w:val="353535"/>
              </w:rPr>
              <w:t xml:space="preserve">а – </w:t>
            </w:r>
            <w:r w:rsidRPr="00954330">
              <w:rPr>
                <w:color w:val="353535"/>
              </w:rPr>
              <w:t>барабанные</w:t>
            </w:r>
            <w:r>
              <w:rPr>
                <w:color w:val="353535"/>
              </w:rPr>
              <w:t>;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Default="00C407AC" w:rsidP="00A6336C">
            <w:pPr>
              <w:pStyle w:val="a3"/>
              <w:rPr>
                <w:b/>
              </w:rPr>
            </w:pPr>
            <w:r>
              <w:rPr>
                <w:b/>
              </w:rPr>
              <w:t>Колеса: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Default="00C407AC" w:rsidP="00C407AC">
            <w:pPr>
              <w:pStyle w:val="a3"/>
              <w:jc w:val="right"/>
            </w:pP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0657E6" w:rsidRDefault="00547C6E" w:rsidP="00C407AC">
            <w:pPr>
              <w:pStyle w:val="a3"/>
            </w:pPr>
            <w:r>
              <w:t>Летние</w:t>
            </w:r>
            <w:r w:rsidR="00C407AC" w:rsidRPr="000657E6">
              <w:t xml:space="preserve"> шин</w:t>
            </w:r>
            <w:r>
              <w:t>ы, диски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C" w:rsidRDefault="00547C6E" w:rsidP="00B451DC">
            <w:pPr>
              <w:pStyle w:val="a3"/>
            </w:pPr>
            <w:proofErr w:type="spellStart"/>
            <w:r>
              <w:t>Легкосплавные</w:t>
            </w:r>
            <w:proofErr w:type="spellEnd"/>
            <w:r>
              <w:t xml:space="preserve"> диски, шины 235/70 R16 (4 шт.)  запасное колесо </w:t>
            </w:r>
            <w:proofErr w:type="spellStart"/>
            <w:r>
              <w:t>легкосплавный</w:t>
            </w:r>
            <w:proofErr w:type="spellEnd"/>
            <w:r>
              <w:t xml:space="preserve"> диск, шина 235/70 R16 (1 шт.)</w:t>
            </w:r>
          </w:p>
        </w:tc>
      </w:tr>
      <w:tr w:rsidR="00C407AC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C" w:rsidRPr="000657E6" w:rsidRDefault="00547C6E" w:rsidP="00547C6E">
            <w:pPr>
              <w:pStyle w:val="a3"/>
            </w:pPr>
            <w:r>
              <w:t xml:space="preserve">Зимние </w:t>
            </w:r>
            <w:r w:rsidR="00C407AC" w:rsidRPr="000657E6">
              <w:t>шин</w:t>
            </w:r>
            <w:r>
              <w:t>ы, диски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C" w:rsidRPr="00547C6E" w:rsidRDefault="00547C6E" w:rsidP="00547C6E">
            <w:pPr>
              <w:pStyle w:val="a3"/>
            </w:pPr>
            <w:proofErr w:type="spellStart"/>
            <w:r w:rsidRPr="00547C6E">
              <w:rPr>
                <w:color w:val="2D2D2D"/>
              </w:rPr>
              <w:t>Легкосплавные</w:t>
            </w:r>
            <w:proofErr w:type="spellEnd"/>
            <w:r w:rsidRPr="00547C6E">
              <w:rPr>
                <w:color w:val="2D2D2D"/>
              </w:rPr>
              <w:t xml:space="preserve"> диски, шины 235/70 R16</w:t>
            </w:r>
            <w:r>
              <w:rPr>
                <w:color w:val="2D2D2D"/>
              </w:rPr>
              <w:t xml:space="preserve"> с шипами-</w:t>
            </w:r>
            <w:r w:rsidRPr="00547C6E">
              <w:rPr>
                <w:color w:val="2D2D2D"/>
              </w:rPr>
              <w:t xml:space="preserve"> (4 шт.) запасная  шина 235/70 R16 </w:t>
            </w:r>
            <w:r>
              <w:rPr>
                <w:color w:val="2D2D2D"/>
              </w:rPr>
              <w:t>с шипами -</w:t>
            </w:r>
            <w:r w:rsidRPr="00547C6E">
              <w:rPr>
                <w:color w:val="2D2D2D"/>
              </w:rPr>
              <w:t>(1 шт.) Модель шины: NORDMAN 5 SUV</w:t>
            </w:r>
            <w:r>
              <w:rPr>
                <w:color w:val="2D2D2D"/>
              </w:rPr>
              <w:t xml:space="preserve"> </w:t>
            </w:r>
          </w:p>
        </w:tc>
      </w:tr>
      <w:tr w:rsidR="00E61594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Default="00E61594" w:rsidP="00547C6E">
            <w:pPr>
              <w:pStyle w:val="a3"/>
            </w:pPr>
            <w:r>
              <w:t>Комфорт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Pr="00E61594" w:rsidRDefault="00E61594" w:rsidP="00E61594">
            <w:pPr>
              <w:tabs>
                <w:tab w:val="left" w:pos="993"/>
              </w:tabs>
            </w:pPr>
            <w:r w:rsidRPr="00E61594">
              <w:t>Плафон и выключатель вещевого ящика</w:t>
            </w:r>
          </w:p>
          <w:p w:rsidR="00E61594" w:rsidRPr="00E61594" w:rsidRDefault="00E61594" w:rsidP="00E61594">
            <w:pPr>
              <w:tabs>
                <w:tab w:val="left" w:pos="993"/>
              </w:tabs>
            </w:pPr>
            <w:r w:rsidRPr="00E61594">
              <w:t>Комбинация приборов с функцией бортового компьютера 4-х стрелочная</w:t>
            </w:r>
            <w:r>
              <w:t xml:space="preserve">. </w:t>
            </w:r>
            <w:r w:rsidR="00AC726F">
              <w:t xml:space="preserve">Кондиционер. </w:t>
            </w:r>
            <w:r w:rsidRPr="00E61594">
              <w:t>Датчик температуры наружного воздуха, указатель в комбинации панели приборов</w:t>
            </w:r>
            <w:r>
              <w:t xml:space="preserve">. </w:t>
            </w:r>
            <w:r w:rsidRPr="00E61594">
              <w:t>Регулировка по высоте водительского сиденья</w:t>
            </w:r>
            <w:r>
              <w:t xml:space="preserve">. </w:t>
            </w:r>
            <w:r w:rsidRPr="00E61594">
              <w:t>Формованные резиновые коврики на пол</w:t>
            </w:r>
            <w:r>
              <w:t xml:space="preserve">. </w:t>
            </w:r>
            <w:proofErr w:type="spellStart"/>
            <w:r w:rsidRPr="00E61594">
              <w:t>Электростеклоподъемники</w:t>
            </w:r>
            <w:proofErr w:type="spellEnd"/>
            <w:r w:rsidRPr="00E61594">
              <w:t xml:space="preserve"> передних </w:t>
            </w:r>
            <w:r>
              <w:t xml:space="preserve">и задних </w:t>
            </w:r>
            <w:r w:rsidRPr="00E61594">
              <w:t>дверей</w:t>
            </w:r>
            <w:r>
              <w:t xml:space="preserve">. </w:t>
            </w:r>
            <w:r w:rsidRPr="00E61594">
              <w:t>Количество динамиков</w:t>
            </w:r>
            <w:r w:rsidR="00AC726F">
              <w:t xml:space="preserve"> </w:t>
            </w:r>
            <w:r w:rsidRPr="00E61594">
              <w:t>-</w:t>
            </w:r>
            <w:r w:rsidR="00AC726F">
              <w:t xml:space="preserve"> </w:t>
            </w:r>
            <w:r w:rsidRPr="00E61594">
              <w:t>4</w:t>
            </w:r>
            <w:r w:rsidR="00AC726F">
              <w:t xml:space="preserve"> шт.</w:t>
            </w:r>
          </w:p>
          <w:p w:rsidR="00E61594" w:rsidRPr="00E61594" w:rsidRDefault="00E61594" w:rsidP="00E61594">
            <w:pPr>
              <w:tabs>
                <w:tab w:val="left" w:pos="993"/>
              </w:tabs>
            </w:pPr>
            <w:r w:rsidRPr="00E61594">
              <w:t>Аудиоподготовка</w:t>
            </w:r>
            <w:r>
              <w:t>, м</w:t>
            </w:r>
            <w:r w:rsidRPr="00E61594">
              <w:t>агнитола FM/MP3/USB</w:t>
            </w:r>
          </w:p>
          <w:p w:rsidR="00E61594" w:rsidRPr="00547C6E" w:rsidRDefault="00E61594" w:rsidP="00AC726F">
            <w:pPr>
              <w:tabs>
                <w:tab w:val="left" w:pos="993"/>
              </w:tabs>
              <w:rPr>
                <w:color w:val="2D2D2D"/>
              </w:rPr>
            </w:pPr>
            <w:r w:rsidRPr="00E61594">
              <w:t>Прикуриватель</w:t>
            </w:r>
            <w:r>
              <w:t>, р</w:t>
            </w:r>
            <w:r w:rsidRPr="00E61594">
              <w:t>озетка 12В на панели приборов</w:t>
            </w:r>
            <w:r w:rsidRPr="00E61594">
              <w:tab/>
            </w:r>
            <w:r>
              <w:t xml:space="preserve">. </w:t>
            </w:r>
            <w:r w:rsidRPr="00E61594">
              <w:t xml:space="preserve">Петли для крепления груза в багажнике Функция «Вежливый свет» для передних плафонов верхнего освещения </w:t>
            </w:r>
            <w:proofErr w:type="spellStart"/>
            <w:r w:rsidRPr="00E61594">
              <w:t>Парктроник</w:t>
            </w:r>
            <w:proofErr w:type="spellEnd"/>
            <w:r w:rsidRPr="00E61594">
              <w:t xml:space="preserve"> задний</w:t>
            </w:r>
            <w:r>
              <w:t xml:space="preserve">. </w:t>
            </w:r>
            <w:r w:rsidRPr="00E61594">
              <w:t>Подогрев передних сидений</w:t>
            </w:r>
            <w:r w:rsidR="00AC726F">
              <w:t xml:space="preserve">. </w:t>
            </w:r>
            <w:r w:rsidRPr="00E61594">
              <w:t xml:space="preserve">Передний </w:t>
            </w:r>
            <w:r w:rsidR="00AC726F">
              <w:t xml:space="preserve">и задний </w:t>
            </w:r>
            <w:r w:rsidRPr="00E61594">
              <w:t>подлокотник</w:t>
            </w:r>
            <w:r w:rsidR="00AC726F">
              <w:t xml:space="preserve">. </w:t>
            </w:r>
            <w:r w:rsidRPr="00E61594">
              <w:t xml:space="preserve">   </w:t>
            </w:r>
            <w:r w:rsidRPr="00E61594">
              <w:lastRenderedPageBreak/>
              <w:t>Розетка 12 вольт в багажном отсеке</w:t>
            </w:r>
            <w:r w:rsidR="00AC726F">
              <w:t xml:space="preserve">.  </w:t>
            </w:r>
            <w:r w:rsidRPr="00E61594">
              <w:t xml:space="preserve">Лобовое стекло с </w:t>
            </w:r>
            <w:proofErr w:type="spellStart"/>
            <w:r w:rsidRPr="00E61594">
              <w:t>электроподогревом</w:t>
            </w:r>
            <w:proofErr w:type="spellEnd"/>
            <w:r w:rsidR="00AC726F">
              <w:t>.</w:t>
            </w:r>
          </w:p>
        </w:tc>
      </w:tr>
      <w:tr w:rsidR="00E61594" w:rsidTr="008A5001">
        <w:trPr>
          <w:tblCellSpacing w:w="0" w:type="dxa"/>
          <w:jc w:val="center"/>
        </w:trPr>
        <w:tc>
          <w:tcPr>
            <w:tcW w:w="4542" w:type="dxa"/>
          </w:tcPr>
          <w:p w:rsidR="00E61594" w:rsidRPr="00223109" w:rsidRDefault="00E61594" w:rsidP="00E61594">
            <w:pPr>
              <w:tabs>
                <w:tab w:val="left" w:pos="274"/>
                <w:tab w:val="left" w:pos="3270"/>
              </w:tabs>
            </w:pPr>
            <w:r w:rsidRPr="00223109">
              <w:lastRenderedPageBreak/>
              <w:t xml:space="preserve">Безопасность </w:t>
            </w:r>
          </w:p>
        </w:tc>
        <w:tc>
          <w:tcPr>
            <w:tcW w:w="4824" w:type="dxa"/>
            <w:vAlign w:val="center"/>
          </w:tcPr>
          <w:p w:rsidR="00E61594" w:rsidRPr="00736325" w:rsidRDefault="00E61594" w:rsidP="00E61594">
            <w:r w:rsidRPr="00736325">
              <w:t>Трех точечные передние и задние ремни безопасности</w:t>
            </w:r>
            <w:r>
              <w:t xml:space="preserve">. </w:t>
            </w:r>
            <w:proofErr w:type="spellStart"/>
            <w:r w:rsidRPr="00736325">
              <w:t>Иммобилайзер</w:t>
            </w:r>
            <w:proofErr w:type="spellEnd"/>
            <w:r w:rsidR="00AC726F">
              <w:t>.</w:t>
            </w:r>
          </w:p>
          <w:p w:rsidR="00E61594" w:rsidRPr="00736325" w:rsidRDefault="00E61594" w:rsidP="000C02AE">
            <w:r w:rsidRPr="00736325">
              <w:t>Сигнализация с дистанционным управлением центральным замком</w:t>
            </w:r>
            <w:r>
              <w:t xml:space="preserve"> </w:t>
            </w:r>
            <w:proofErr w:type="spellStart"/>
            <w:r w:rsidRPr="00736325">
              <w:t>Электроблокировка</w:t>
            </w:r>
            <w:proofErr w:type="spellEnd"/>
            <w:r w:rsidRPr="00736325">
              <w:t xml:space="preserve"> замков всех дверей</w:t>
            </w:r>
            <w:r w:rsidR="000C02AE">
              <w:t xml:space="preserve">. </w:t>
            </w:r>
          </w:p>
        </w:tc>
      </w:tr>
      <w:tr w:rsidR="00E61594" w:rsidTr="00066A7A">
        <w:trPr>
          <w:tblCellSpacing w:w="0" w:type="dxa"/>
          <w:jc w:val="center"/>
        </w:trPr>
        <w:tc>
          <w:tcPr>
            <w:tcW w:w="4542" w:type="dxa"/>
          </w:tcPr>
          <w:p w:rsidR="00E61594" w:rsidRPr="00223109" w:rsidRDefault="00AC726F" w:rsidP="00E61594">
            <w:pPr>
              <w:tabs>
                <w:tab w:val="left" w:pos="274"/>
                <w:tab w:val="left" w:pos="3270"/>
              </w:tabs>
            </w:pPr>
            <w:r w:rsidRPr="00AC726F">
              <w:t>Экстерьер</w:t>
            </w:r>
          </w:p>
        </w:tc>
        <w:tc>
          <w:tcPr>
            <w:tcW w:w="4824" w:type="dxa"/>
          </w:tcPr>
          <w:p w:rsidR="00E61594" w:rsidRPr="009B6C7D" w:rsidRDefault="00E61594" w:rsidP="00E61594">
            <w:pPr>
              <w:tabs>
                <w:tab w:val="left" w:pos="993"/>
              </w:tabs>
            </w:pPr>
            <w:proofErr w:type="spellStart"/>
            <w:r>
              <w:t>Локеры</w:t>
            </w:r>
            <w:proofErr w:type="spellEnd"/>
            <w:r>
              <w:t xml:space="preserve"> колес (подкрылки)-4шт. Передний и задний бамперы, окрашенные в цвет кузова.           </w:t>
            </w:r>
            <w:proofErr w:type="spellStart"/>
            <w:r>
              <w:t>Молдинги</w:t>
            </w:r>
            <w:proofErr w:type="spellEnd"/>
            <w:r>
              <w:t xml:space="preserve"> (передних и задних арок колес), окрашенные в цвет кузова. Ручки открывания дверей и ручка двери багажного отделения, окрашенные в цвет кузова. Зеркала заднего вида с встроенными повторителями поворотов, с подогревом и электроприводом, окрашенные в цвет кузова. Блок-фары с дневными ходовыми огнями на светодиодах.        Противотуманные фары. Дополнительный сигнал торможения на светодиодах. </w:t>
            </w:r>
            <w:r w:rsidRPr="007114F6">
              <w:t>Контейнер запасного колеса</w:t>
            </w:r>
            <w:r>
              <w:t xml:space="preserve">. </w:t>
            </w:r>
            <w:proofErr w:type="spellStart"/>
            <w:r w:rsidRPr="007114F6">
              <w:t>Атермальные</w:t>
            </w:r>
            <w:proofErr w:type="spellEnd"/>
            <w:r w:rsidRPr="007114F6">
              <w:t xml:space="preserve"> стекла (зеленые)</w:t>
            </w:r>
            <w:r>
              <w:t xml:space="preserve">. </w:t>
            </w:r>
            <w:r w:rsidRPr="007114F6">
              <w:t>Антенна активная</w:t>
            </w:r>
            <w:r>
              <w:t>.</w:t>
            </w:r>
          </w:p>
        </w:tc>
      </w:tr>
      <w:tr w:rsidR="00E61594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594" w:rsidRPr="00920770" w:rsidRDefault="00E61594" w:rsidP="00E61594">
            <w:pPr>
              <w:pStyle w:val="a3"/>
              <w:rPr>
                <w:b/>
              </w:rPr>
            </w:pPr>
            <w:r w:rsidRPr="00920770">
              <w:rPr>
                <w:rFonts w:cs="Arial CYR"/>
                <w:b/>
              </w:rPr>
              <w:t>Дополнит</w:t>
            </w:r>
            <w:r>
              <w:rPr>
                <w:rFonts w:cs="Arial CYR"/>
                <w:b/>
              </w:rPr>
              <w:t>ельное оснащение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Default="00E61594" w:rsidP="000C02AE">
            <w:pPr>
              <w:rPr>
                <w:rFonts w:cs="Arial CYR"/>
              </w:rPr>
            </w:pPr>
            <w:r w:rsidRPr="00FC2D9D">
              <w:t xml:space="preserve">Система спутникового мониторинга </w:t>
            </w:r>
            <w:r w:rsidRPr="00FC2D9D">
              <w:rPr>
                <w:lang w:val="en-US"/>
              </w:rPr>
              <w:t>GPS</w:t>
            </w:r>
            <w:r w:rsidR="000C02AE">
              <w:t>/</w:t>
            </w:r>
            <w:proofErr w:type="spellStart"/>
            <w:r w:rsidR="000C02AE">
              <w:t>Глонасс</w:t>
            </w:r>
            <w:proofErr w:type="spellEnd"/>
            <w:r w:rsidR="000C02AE">
              <w:t xml:space="preserve">. </w:t>
            </w:r>
            <w:r>
              <w:rPr>
                <w:color w:val="2D2D2D"/>
              </w:rPr>
              <w:t>К</w:t>
            </w:r>
            <w:r w:rsidRPr="00ED5048">
              <w:rPr>
                <w:color w:val="2D2D2D"/>
              </w:rPr>
              <w:t>ондиционер</w:t>
            </w:r>
            <w:r w:rsidR="000C02AE">
              <w:rPr>
                <w:color w:val="2D2D2D"/>
              </w:rPr>
              <w:t xml:space="preserve">. </w:t>
            </w:r>
            <w:r>
              <w:rPr>
                <w:color w:val="2D2D2D"/>
              </w:rPr>
              <w:t>Автономный жидкостный подогреватель двигателя «</w:t>
            </w:r>
            <w:proofErr w:type="spellStart"/>
            <w:r>
              <w:rPr>
                <w:color w:val="2D2D2D"/>
              </w:rPr>
              <w:t>Вебасто</w:t>
            </w:r>
            <w:proofErr w:type="spellEnd"/>
            <w:r>
              <w:rPr>
                <w:color w:val="2D2D2D"/>
              </w:rPr>
              <w:t>».</w:t>
            </w:r>
            <w:r w:rsidR="000C02AE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>Брызговики колес (передние, задние)</w:t>
            </w:r>
            <w:r w:rsidR="000C02AE">
              <w:rPr>
                <w:color w:val="2D2D2D"/>
              </w:rPr>
              <w:t xml:space="preserve">. </w:t>
            </w:r>
            <w:r>
              <w:rPr>
                <w:rFonts w:cs="Arial CYR"/>
              </w:rPr>
              <w:t>П</w:t>
            </w:r>
            <w:r w:rsidRPr="002B7E67">
              <w:rPr>
                <w:rFonts w:cs="Arial CYR"/>
              </w:rPr>
              <w:t>ротивооткатные упоры</w:t>
            </w:r>
            <w:r w:rsidR="000C02AE">
              <w:rPr>
                <w:rFonts w:cs="Arial CYR"/>
              </w:rPr>
              <w:t xml:space="preserve"> – 2 шт.</w:t>
            </w:r>
            <w:r w:rsidR="00AC726F">
              <w:rPr>
                <w:rFonts w:cs="Arial CYR"/>
              </w:rPr>
              <w:t xml:space="preserve"> Сигнальный жилет</w:t>
            </w:r>
            <w:r w:rsidR="000C02AE">
              <w:rPr>
                <w:rFonts w:cs="Arial CYR"/>
              </w:rPr>
              <w:t xml:space="preserve"> – 1 шт.</w:t>
            </w:r>
          </w:p>
          <w:p w:rsidR="00E61594" w:rsidRDefault="00E61594" w:rsidP="00E61594">
            <w:pPr>
              <w:jc w:val="both"/>
              <w:rPr>
                <w:rFonts w:cs="Arial CYR"/>
              </w:rPr>
            </w:pPr>
            <w:r w:rsidRPr="00B86EBC">
              <w:rPr>
                <w:rFonts w:cs="Arial CYR"/>
              </w:rPr>
              <w:t xml:space="preserve">Дополнительный водяной </w:t>
            </w:r>
            <w:proofErr w:type="spellStart"/>
            <w:r w:rsidRPr="00B86EBC">
              <w:rPr>
                <w:rFonts w:cs="Arial CYR"/>
              </w:rPr>
              <w:t>отопитель</w:t>
            </w:r>
            <w:proofErr w:type="spellEnd"/>
            <w:r w:rsidRPr="00B86EBC">
              <w:rPr>
                <w:rFonts w:cs="Arial CYR"/>
              </w:rPr>
              <w:t xml:space="preserve"> салона;</w:t>
            </w:r>
          </w:p>
          <w:p w:rsidR="00E61594" w:rsidRDefault="00E61594" w:rsidP="00E61594">
            <w:pPr>
              <w:jc w:val="both"/>
              <w:rPr>
                <w:rFonts w:cs="Arial CYR"/>
              </w:rPr>
            </w:pPr>
            <w:r>
              <w:rPr>
                <w:rFonts w:cs="Arial CYR"/>
              </w:rPr>
              <w:t xml:space="preserve"> Шанцевый и</w:t>
            </w:r>
            <w:r w:rsidRPr="002B7E67">
              <w:rPr>
                <w:rFonts w:cs="Arial CYR"/>
              </w:rPr>
              <w:t>нструмент «Набор водителя»</w:t>
            </w:r>
            <w:r>
              <w:rPr>
                <w:rFonts w:cs="Arial CYR"/>
              </w:rPr>
              <w:t>,</w:t>
            </w:r>
          </w:p>
          <w:p w:rsidR="00E61594" w:rsidRDefault="00E61594" w:rsidP="00E61594">
            <w:pPr>
              <w:rPr>
                <w:color w:val="2D2D2D"/>
              </w:rPr>
            </w:pPr>
            <w:r>
              <w:rPr>
                <w:color w:val="2D2D2D"/>
              </w:rPr>
              <w:t>Домкрат гидравлический г/п не менее 3 т</w:t>
            </w:r>
            <w:r w:rsidR="00AC726F">
              <w:rPr>
                <w:color w:val="2D2D2D"/>
              </w:rPr>
              <w:t>он</w:t>
            </w:r>
            <w:r>
              <w:rPr>
                <w:color w:val="2D2D2D"/>
              </w:rPr>
              <w:t>н.;</w:t>
            </w:r>
          </w:p>
          <w:p w:rsidR="00E61594" w:rsidRDefault="00E61594" w:rsidP="00E6159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А</w:t>
            </w:r>
            <w:r w:rsidRPr="002B7E67">
              <w:rPr>
                <w:rFonts w:cs="Arial CYR"/>
              </w:rPr>
              <w:t>втомобильная аптечка</w:t>
            </w:r>
            <w:r>
              <w:rPr>
                <w:rFonts w:cs="Arial CYR"/>
              </w:rPr>
              <w:t xml:space="preserve"> – 1 шт.</w:t>
            </w:r>
            <w:r w:rsidRPr="002B7E67">
              <w:rPr>
                <w:rFonts w:cs="Arial CYR"/>
              </w:rPr>
              <w:t>;</w:t>
            </w:r>
          </w:p>
          <w:p w:rsidR="00E61594" w:rsidRDefault="00E61594" w:rsidP="00E6159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З</w:t>
            </w:r>
            <w:r w:rsidRPr="002B7E67">
              <w:rPr>
                <w:rFonts w:cs="Arial CYR"/>
              </w:rPr>
              <w:t>нак аварийной остановки</w:t>
            </w:r>
            <w:r>
              <w:rPr>
                <w:rFonts w:cs="Arial CYR"/>
              </w:rPr>
              <w:t xml:space="preserve"> – 1 шт.; </w:t>
            </w:r>
          </w:p>
          <w:p w:rsidR="00E61594" w:rsidRDefault="00E61594" w:rsidP="00E6159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>Огнетушитель типа ОП-2 – 1 шт.;</w:t>
            </w:r>
          </w:p>
          <w:p w:rsidR="00E61594" w:rsidRDefault="00E61594" w:rsidP="00E6159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 CYR"/>
              </w:rPr>
            </w:pPr>
            <w:r>
              <w:rPr>
                <w:rFonts w:cs="Arial CYR"/>
              </w:rPr>
              <w:t xml:space="preserve">Прицепное устройство с розеткой типа </w:t>
            </w:r>
            <w:r>
              <w:rPr>
                <w:rFonts w:cs="Arial CYR"/>
                <w:lang w:val="en-US"/>
              </w:rPr>
              <w:t>F</w:t>
            </w:r>
            <w:r>
              <w:rPr>
                <w:rFonts w:cs="Arial CYR"/>
              </w:rPr>
              <w:t>;</w:t>
            </w:r>
          </w:p>
          <w:p w:rsidR="00E61594" w:rsidRDefault="00E61594" w:rsidP="000C02A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rFonts w:cs="Arial CYR"/>
              </w:rPr>
              <w:t>Подогрев зеркал, сидений;</w:t>
            </w:r>
            <w:r w:rsidR="000C02AE">
              <w:rPr>
                <w:rFonts w:cs="Arial CYR"/>
              </w:rPr>
              <w:t xml:space="preserve"> </w:t>
            </w:r>
            <w:r>
              <w:rPr>
                <w:rFonts w:cs="Arial CYR"/>
              </w:rPr>
              <w:t>Ков</w:t>
            </w:r>
            <w:r w:rsidR="000C02AE">
              <w:rPr>
                <w:rFonts w:cs="Arial CYR"/>
              </w:rPr>
              <w:t>рики в салон (передние, задние).</w:t>
            </w:r>
          </w:p>
        </w:tc>
      </w:tr>
      <w:tr w:rsidR="00E61594" w:rsidTr="00A6336C">
        <w:trPr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Pr="00920770" w:rsidRDefault="00E61594" w:rsidP="00E61594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920770">
              <w:rPr>
                <w:rFonts w:cs="Arial CYR"/>
                <w:b/>
              </w:rPr>
              <w:t>Цвет автомобиля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Pr="006E10BD" w:rsidRDefault="00AC726F" w:rsidP="00E6159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cs="Arial CYR"/>
              </w:rPr>
              <w:t>Согласовывается с Заказчиком на момент подписания договора.</w:t>
            </w:r>
          </w:p>
        </w:tc>
      </w:tr>
      <w:tr w:rsidR="00E61594" w:rsidTr="00B8238E">
        <w:trPr>
          <w:trHeight w:val="594"/>
          <w:tblCellSpacing w:w="0" w:type="dxa"/>
          <w:jc w:val="center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Pr="00920770" w:rsidRDefault="00E61594" w:rsidP="00E61594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</w:rPr>
            </w:pPr>
            <w:r w:rsidRPr="00920770">
              <w:rPr>
                <w:b/>
              </w:rPr>
              <w:t xml:space="preserve">Нанесение фирменных </w:t>
            </w:r>
            <w:r>
              <w:rPr>
                <w:b/>
              </w:rPr>
              <w:t>эмблем</w:t>
            </w:r>
            <w:r w:rsidRPr="00920770">
              <w:rPr>
                <w:b/>
              </w:rPr>
              <w:t xml:space="preserve"> на  автомобил</w:t>
            </w:r>
            <w:r>
              <w:rPr>
                <w:b/>
              </w:rPr>
              <w:t>ь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594" w:rsidRDefault="00E61594" w:rsidP="00E61594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8532E7">
              <w:rPr>
                <w:noProof/>
              </w:rPr>
              <w:drawing>
                <wp:inline distT="0" distB="0" distL="0" distR="0" wp14:anchorId="5E3C571F" wp14:editId="4BE725DD">
                  <wp:extent cx="2905125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4013" w:rsidRDefault="00564013" w:rsidP="00564013"/>
    <w:p w:rsidR="00564013" w:rsidRDefault="00564013" w:rsidP="00564013"/>
    <w:p w:rsidR="00564013" w:rsidRDefault="00564013" w:rsidP="00564013">
      <w:pPr>
        <w:pStyle w:val="a4"/>
        <w:ind w:left="0"/>
        <w:jc w:val="both"/>
        <w:outlineLvl w:val="0"/>
      </w:pPr>
      <w:r>
        <w:t xml:space="preserve">2.1.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297E6E" w:rsidRDefault="00297E6E" w:rsidP="00564013">
      <w:pPr>
        <w:pStyle w:val="a4"/>
        <w:ind w:left="0"/>
        <w:jc w:val="both"/>
        <w:outlineLvl w:val="0"/>
      </w:pPr>
    </w:p>
    <w:p w:rsidR="007012DD" w:rsidRDefault="008E690D" w:rsidP="00D97001">
      <w:pPr>
        <w:pStyle w:val="a4"/>
        <w:ind w:left="0"/>
        <w:jc w:val="both"/>
        <w:outlineLvl w:val="0"/>
      </w:pPr>
      <w:r>
        <w:t>Н</w:t>
      </w:r>
      <w:r w:rsidR="00297E6E">
        <w:t xml:space="preserve">ачальник СМиТ                                                                         </w:t>
      </w:r>
      <w:r>
        <w:t xml:space="preserve">      </w:t>
      </w:r>
      <w:r w:rsidR="00297E6E">
        <w:t xml:space="preserve">                     </w:t>
      </w:r>
      <w:r w:rsidR="00AC726F">
        <w:t>А.С. Лупанов</w:t>
      </w:r>
    </w:p>
    <w:sectPr w:rsidR="007012DD" w:rsidSect="002E1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39F3"/>
    <w:multiLevelType w:val="singleLevel"/>
    <w:tmpl w:val="6F1AA3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</w:abstractNum>
  <w:abstractNum w:abstractNumId="1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abstractNum w:abstractNumId="2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b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1F2"/>
    <w:rsid w:val="00002C69"/>
    <w:rsid w:val="000657E6"/>
    <w:rsid w:val="000C02AE"/>
    <w:rsid w:val="000C49E6"/>
    <w:rsid w:val="000D24E1"/>
    <w:rsid w:val="000F2DC0"/>
    <w:rsid w:val="00226437"/>
    <w:rsid w:val="002523BF"/>
    <w:rsid w:val="00282A7E"/>
    <w:rsid w:val="00297E6E"/>
    <w:rsid w:val="002A53FE"/>
    <w:rsid w:val="002B3015"/>
    <w:rsid w:val="002E165F"/>
    <w:rsid w:val="002E4F66"/>
    <w:rsid w:val="0030034D"/>
    <w:rsid w:val="00340C25"/>
    <w:rsid w:val="00380F43"/>
    <w:rsid w:val="00382A33"/>
    <w:rsid w:val="003B3466"/>
    <w:rsid w:val="004177E9"/>
    <w:rsid w:val="00425603"/>
    <w:rsid w:val="004E3CCF"/>
    <w:rsid w:val="004F3ED8"/>
    <w:rsid w:val="0051651C"/>
    <w:rsid w:val="00534B92"/>
    <w:rsid w:val="00543A85"/>
    <w:rsid w:val="00547C6E"/>
    <w:rsid w:val="0055481C"/>
    <w:rsid w:val="00564013"/>
    <w:rsid w:val="00564812"/>
    <w:rsid w:val="005846B7"/>
    <w:rsid w:val="005E3105"/>
    <w:rsid w:val="005F7B8A"/>
    <w:rsid w:val="006432F3"/>
    <w:rsid w:val="006478CB"/>
    <w:rsid w:val="00690C59"/>
    <w:rsid w:val="006A52BC"/>
    <w:rsid w:val="006E10BD"/>
    <w:rsid w:val="007012DD"/>
    <w:rsid w:val="00726525"/>
    <w:rsid w:val="007A31F2"/>
    <w:rsid w:val="007B2430"/>
    <w:rsid w:val="007C0CD9"/>
    <w:rsid w:val="007F0148"/>
    <w:rsid w:val="00804D4A"/>
    <w:rsid w:val="008A20F1"/>
    <w:rsid w:val="008C0F96"/>
    <w:rsid w:val="008E690D"/>
    <w:rsid w:val="00920770"/>
    <w:rsid w:val="00931310"/>
    <w:rsid w:val="009975C6"/>
    <w:rsid w:val="00A46261"/>
    <w:rsid w:val="00A531F7"/>
    <w:rsid w:val="00A6336C"/>
    <w:rsid w:val="00AA7D87"/>
    <w:rsid w:val="00AA7EB6"/>
    <w:rsid w:val="00AC726F"/>
    <w:rsid w:val="00B451DC"/>
    <w:rsid w:val="00B73F73"/>
    <w:rsid w:val="00B8238E"/>
    <w:rsid w:val="00B83F3B"/>
    <w:rsid w:val="00BE37EA"/>
    <w:rsid w:val="00C30D76"/>
    <w:rsid w:val="00C407AC"/>
    <w:rsid w:val="00C53474"/>
    <w:rsid w:val="00C61B86"/>
    <w:rsid w:val="00C816EB"/>
    <w:rsid w:val="00CB2876"/>
    <w:rsid w:val="00D170CF"/>
    <w:rsid w:val="00D21021"/>
    <w:rsid w:val="00D35EFE"/>
    <w:rsid w:val="00D722C3"/>
    <w:rsid w:val="00D95639"/>
    <w:rsid w:val="00D97001"/>
    <w:rsid w:val="00DA2C5F"/>
    <w:rsid w:val="00DB1451"/>
    <w:rsid w:val="00DB3E49"/>
    <w:rsid w:val="00DC72AE"/>
    <w:rsid w:val="00E41A8A"/>
    <w:rsid w:val="00E44BFF"/>
    <w:rsid w:val="00E61594"/>
    <w:rsid w:val="00ED1C1D"/>
    <w:rsid w:val="00EF5A38"/>
    <w:rsid w:val="00EF7486"/>
    <w:rsid w:val="00F02B2C"/>
    <w:rsid w:val="00F04AFB"/>
    <w:rsid w:val="00F43EDE"/>
    <w:rsid w:val="00F7288F"/>
    <w:rsid w:val="00FC2D9D"/>
    <w:rsid w:val="00FC69AC"/>
    <w:rsid w:val="00FD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E6E9"/>
  <w15:docId w15:val="{450E8C13-B08F-4E56-9FB4-B29F4B38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401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E44B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640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56401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564013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a5">
    <w:name w:val="Пункт Знак"/>
    <w:link w:val="a6"/>
    <w:locked/>
    <w:rsid w:val="00564013"/>
    <w:rPr>
      <w:rFonts w:ascii="Times New Roman" w:eastAsia="Times New Roman" w:hAnsi="Times New Roman" w:cs="Times New Roman"/>
      <w:sz w:val="28"/>
      <w:szCs w:val="20"/>
    </w:rPr>
  </w:style>
  <w:style w:type="paragraph" w:customStyle="1" w:styleId="a6">
    <w:name w:val="Пункт"/>
    <w:basedOn w:val="a"/>
    <w:link w:val="a5"/>
    <w:rsid w:val="00564013"/>
    <w:pPr>
      <w:snapToGrid w:val="0"/>
      <w:spacing w:line="360" w:lineRule="auto"/>
      <w:jc w:val="both"/>
    </w:pPr>
    <w:rPr>
      <w:sz w:val="28"/>
      <w:szCs w:val="20"/>
      <w:lang w:eastAsia="en-US"/>
    </w:rPr>
  </w:style>
  <w:style w:type="paragraph" w:customStyle="1" w:styleId="Style16">
    <w:name w:val="Style16"/>
    <w:basedOn w:val="a"/>
    <w:uiPriority w:val="99"/>
    <w:rsid w:val="0056401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564013"/>
    <w:pPr>
      <w:widowControl w:val="0"/>
      <w:autoSpaceDE w:val="0"/>
      <w:autoSpaceDN w:val="0"/>
      <w:adjustRightInd w:val="0"/>
      <w:spacing w:line="259" w:lineRule="exact"/>
    </w:pPr>
  </w:style>
  <w:style w:type="character" w:customStyle="1" w:styleId="FontStyle19">
    <w:name w:val="Font Style19"/>
    <w:rsid w:val="00564013"/>
    <w:rPr>
      <w:rFonts w:ascii="Times New Roman" w:hAnsi="Times New Roman" w:cs="Times New Roman" w:hint="default"/>
      <w:sz w:val="22"/>
      <w:szCs w:val="22"/>
    </w:rPr>
  </w:style>
  <w:style w:type="character" w:customStyle="1" w:styleId="30">
    <w:name w:val="Заголовок 3 Знак"/>
    <w:basedOn w:val="a0"/>
    <w:link w:val="3"/>
    <w:rsid w:val="00E44BFF"/>
    <w:rPr>
      <w:rFonts w:ascii="Cambria" w:eastAsia="Times New Roman" w:hAnsi="Cambria" w:cs="Times New Roman"/>
      <w:b/>
      <w:bCs/>
      <w:sz w:val="26"/>
      <w:szCs w:val="26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51651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65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02828-AD7D-43D8-B86D-531D5CDCC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УЭС: Жданов Эдуард Валериевич</dc:creator>
  <cp:keywords/>
  <dc:description/>
  <cp:lastModifiedBy>Кротенко Наталья Ивановна</cp:lastModifiedBy>
  <cp:revision>2</cp:revision>
  <cp:lastPrinted>2017-07-19T08:34:00Z</cp:lastPrinted>
  <dcterms:created xsi:type="dcterms:W3CDTF">2017-07-19T08:35:00Z</dcterms:created>
  <dcterms:modified xsi:type="dcterms:W3CDTF">2017-07-19T08:35:00Z</dcterms:modified>
</cp:coreProperties>
</file>